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366" w:rsidRDefault="00713286" w:rsidP="00713286">
      <w:pPr>
        <w:tabs>
          <w:tab w:val="center" w:pos="2520"/>
        </w:tabs>
        <w:ind w:right="1980"/>
        <w:jc w:val="center"/>
        <w:rPr>
          <w:rFonts w:ascii="GHEA Grapalat" w:hAnsi="GHEA Grapalat"/>
          <w:b/>
        </w:rPr>
      </w:pPr>
      <w:r>
        <w:rPr>
          <w:rFonts w:ascii="GHEA Grapalat" w:hAnsi="GHEA Grapalat"/>
          <w:b/>
        </w:rPr>
        <w:t xml:space="preserve">   </w:t>
      </w:r>
    </w:p>
    <w:p w:rsidR="00713286" w:rsidRDefault="00713286" w:rsidP="00713286">
      <w:pPr>
        <w:tabs>
          <w:tab w:val="center" w:pos="2520"/>
        </w:tabs>
        <w:ind w:right="1980"/>
        <w:jc w:val="center"/>
        <w:rPr>
          <w:rFonts w:ascii="GHEA Grapalat" w:hAnsi="GHEA Grapalat"/>
          <w:b/>
        </w:rPr>
      </w:pPr>
      <w:r>
        <w:rPr>
          <w:rFonts w:ascii="GHEA Grapalat" w:hAnsi="GHEA Grapalat"/>
          <w:b/>
        </w:rPr>
        <w:t xml:space="preserve">           </w:t>
      </w:r>
      <w:r w:rsidR="000119C8">
        <w:rPr>
          <w:rFonts w:ascii="GHEA Grapalat" w:hAnsi="GHEA Grapalat"/>
          <w:b/>
        </w:rPr>
        <w:t xml:space="preserve">                            </w:t>
      </w:r>
      <w:r>
        <w:rPr>
          <w:rFonts w:ascii="GHEA Grapalat" w:hAnsi="GHEA Grapalat"/>
          <w:b/>
        </w:rPr>
        <w:t xml:space="preserve">   ԱՄՓՈ</w:t>
      </w:r>
      <w:r w:rsidRPr="004B6CDA">
        <w:rPr>
          <w:rFonts w:ascii="GHEA Grapalat" w:hAnsi="GHEA Grapalat"/>
          <w:b/>
        </w:rPr>
        <w:t>ՓԱԹԵՐ</w:t>
      </w:r>
      <w:r w:rsidRPr="004B6CDA">
        <w:rPr>
          <w:rFonts w:ascii="GHEA Grapalat" w:hAnsi="GHEA Grapalat" w:cs="Sylfaen"/>
          <w:b/>
        </w:rPr>
        <w:t>Թ</w:t>
      </w:r>
    </w:p>
    <w:p w:rsidR="00713286" w:rsidRDefault="001B7DDB" w:rsidP="00713286">
      <w:pPr>
        <w:ind w:firstLine="720"/>
        <w:jc w:val="center"/>
        <w:rPr>
          <w:rFonts w:ascii="GHEA Grapalat" w:hAnsi="GHEA Grapalat"/>
          <w:b/>
          <w:i/>
          <w:lang w:val="hy-AM"/>
        </w:rPr>
      </w:pPr>
      <w:r w:rsidRPr="001B7DDB">
        <w:rPr>
          <w:rFonts w:ascii="GHEA Grapalat" w:hAnsi="GHEA Grapalat"/>
          <w:b/>
          <w:i/>
          <w:lang w:val="hy-AM"/>
        </w:rPr>
        <w:t>«Հայաստանի Հանրապետության կառավարության 2014 թվականի հուլիսի 3-ի N 712-Ն որոշման մեջ փոփոխություն կատարելու մասին» ՀՀ կառավարության որոշման նախագծի</w:t>
      </w:r>
      <w:r w:rsidR="00BF0278" w:rsidRPr="00BF0278">
        <w:rPr>
          <w:rFonts w:ascii="GHEA Grapalat" w:hAnsi="GHEA Grapalat" w:cs="Sylfaen"/>
          <w:b/>
          <w:i/>
        </w:rPr>
        <w:t xml:space="preserve"> </w:t>
      </w:r>
      <w:r w:rsidR="00A15666">
        <w:rPr>
          <w:rFonts w:ascii="GHEA Grapalat" w:hAnsi="GHEA Grapalat" w:cs="Sylfaen"/>
          <w:b/>
          <w:i/>
        </w:rPr>
        <w:t xml:space="preserve">վերաբերյալ հանրային քննարկման արդյունքում </w:t>
      </w:r>
      <w:r w:rsidR="00957E69" w:rsidRPr="00BF0278">
        <w:rPr>
          <w:rFonts w:ascii="GHEA Grapalat" w:hAnsi="GHEA Grapalat"/>
          <w:b/>
          <w:i/>
        </w:rPr>
        <w:t>ստացված</w:t>
      </w:r>
      <w:r w:rsidR="00957E69" w:rsidRPr="00BF0278">
        <w:rPr>
          <w:rFonts w:ascii="GHEA Grapalat" w:hAnsi="GHEA Grapalat"/>
          <w:b/>
          <w:i/>
          <w:lang w:val="hy-AM"/>
        </w:rPr>
        <w:t xml:space="preserve"> </w:t>
      </w:r>
      <w:r w:rsidR="00957E69" w:rsidRPr="00BF0278">
        <w:rPr>
          <w:rFonts w:ascii="GHEA Grapalat" w:hAnsi="GHEA Grapalat" w:cs="Sylfaen"/>
          <w:b/>
          <w:i/>
        </w:rPr>
        <w:t xml:space="preserve">դիտողությունների և </w:t>
      </w:r>
      <w:r w:rsidR="00713286" w:rsidRPr="00BF0278">
        <w:rPr>
          <w:rFonts w:ascii="GHEA Grapalat" w:hAnsi="GHEA Grapalat"/>
          <w:b/>
          <w:i/>
          <w:lang w:val="hy-AM"/>
        </w:rPr>
        <w:t>առաջարկությունների վերաբերյալ</w:t>
      </w:r>
    </w:p>
    <w:p w:rsidR="00BC7366" w:rsidRPr="00BF0278" w:rsidRDefault="00BC7366" w:rsidP="00713286">
      <w:pPr>
        <w:ind w:firstLine="720"/>
        <w:jc w:val="center"/>
        <w:rPr>
          <w:rFonts w:ascii="GHEA Grapalat" w:hAnsi="GHEA Grapalat" w:cs="Sylfaen"/>
          <w:b/>
          <w:i/>
          <w:lang w:val="hy-AM"/>
        </w:rPr>
      </w:pPr>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103"/>
        <w:gridCol w:w="4111"/>
        <w:gridCol w:w="2835"/>
      </w:tblGrid>
      <w:tr w:rsidR="00713286" w:rsidTr="007954C8">
        <w:trPr>
          <w:trHeight w:val="2159"/>
        </w:trPr>
        <w:tc>
          <w:tcPr>
            <w:tcW w:w="2835" w:type="dxa"/>
            <w:tcBorders>
              <w:top w:val="single" w:sz="4" w:space="0" w:color="auto"/>
              <w:left w:val="single" w:sz="4" w:space="0" w:color="auto"/>
              <w:bottom w:val="single" w:sz="4" w:space="0" w:color="auto"/>
              <w:right w:val="single" w:sz="4" w:space="0" w:color="auto"/>
            </w:tcBorders>
            <w:hideMark/>
          </w:tcPr>
          <w:p w:rsidR="00713286" w:rsidRDefault="00713286">
            <w:pPr>
              <w:spacing w:after="0"/>
              <w:jc w:val="center"/>
              <w:rPr>
                <w:rFonts w:ascii="GHEA Grapalat" w:hAnsi="GHEA Grapalat" w:cs="Sylfaen"/>
                <w:b/>
                <w:i/>
                <w:lang w:val="hy-AM"/>
              </w:rPr>
            </w:pPr>
            <w:r>
              <w:rPr>
                <w:rFonts w:ascii="GHEA Grapalat" w:hAnsi="GHEA Grapalat" w:cs="Sylfaen"/>
                <w:b/>
                <w:i/>
                <w:lang w:val="hy-AM"/>
              </w:rPr>
              <w:t>Առարկության, առաջարկության հեղինակը¸</w:t>
            </w:r>
          </w:p>
          <w:p w:rsidR="00713286" w:rsidRDefault="00713286">
            <w:pPr>
              <w:spacing w:after="0"/>
              <w:jc w:val="center"/>
              <w:rPr>
                <w:rFonts w:ascii="GHEA Grapalat" w:hAnsi="GHEA Grapalat"/>
                <w:b/>
                <w:i/>
              </w:rPr>
            </w:pPr>
            <w:r>
              <w:rPr>
                <w:rFonts w:ascii="GHEA Grapalat" w:hAnsi="GHEA Grapalat" w:cs="Sylfaen"/>
                <w:b/>
                <w:i/>
                <w:lang w:val="hy-AM"/>
              </w:rPr>
              <w:t>գրության ստացման ամսաթիվը, գրության համարը</w:t>
            </w:r>
          </w:p>
        </w:tc>
        <w:tc>
          <w:tcPr>
            <w:tcW w:w="5103" w:type="dxa"/>
            <w:tcBorders>
              <w:top w:val="single" w:sz="4" w:space="0" w:color="auto"/>
              <w:left w:val="single" w:sz="4" w:space="0" w:color="auto"/>
              <w:bottom w:val="single" w:sz="4" w:space="0" w:color="auto"/>
              <w:right w:val="single" w:sz="4" w:space="0" w:color="auto"/>
            </w:tcBorders>
          </w:tcPr>
          <w:p w:rsidR="00713286" w:rsidRDefault="00713286">
            <w:pPr>
              <w:ind w:firstLine="252"/>
              <w:jc w:val="center"/>
              <w:rPr>
                <w:rFonts w:ascii="GHEA Grapalat" w:hAnsi="GHEA Grapalat" w:cs="Sylfaen"/>
                <w:b/>
                <w:i/>
                <w:lang w:val="en-GB"/>
              </w:rPr>
            </w:pPr>
          </w:p>
          <w:p w:rsidR="00713286" w:rsidRDefault="00713286">
            <w:pPr>
              <w:ind w:firstLine="252"/>
              <w:jc w:val="center"/>
              <w:rPr>
                <w:rFonts w:ascii="GHEA Grapalat" w:hAnsi="GHEA Grapalat"/>
                <w:b/>
                <w:i/>
                <w:lang w:val="hy-AM"/>
              </w:rPr>
            </w:pPr>
            <w:r>
              <w:rPr>
                <w:rFonts w:ascii="GHEA Grapalat" w:hAnsi="GHEA Grapalat" w:cs="Sylfaen"/>
                <w:b/>
                <w:i/>
                <w:lang w:val="en-GB"/>
              </w:rPr>
              <w:t>Առարկության, առաջարկության բովանդակությունը</w:t>
            </w:r>
          </w:p>
        </w:tc>
        <w:tc>
          <w:tcPr>
            <w:tcW w:w="4111" w:type="dxa"/>
            <w:tcBorders>
              <w:top w:val="single" w:sz="4" w:space="0" w:color="auto"/>
              <w:left w:val="single" w:sz="4" w:space="0" w:color="auto"/>
              <w:bottom w:val="single" w:sz="4" w:space="0" w:color="auto"/>
              <w:right w:val="single" w:sz="4" w:space="0" w:color="auto"/>
            </w:tcBorders>
          </w:tcPr>
          <w:p w:rsidR="00713286" w:rsidRDefault="00713286">
            <w:pPr>
              <w:jc w:val="center"/>
              <w:rPr>
                <w:rFonts w:ascii="GHEA Grapalat" w:hAnsi="GHEA Grapalat" w:cs="Sylfaen"/>
                <w:b/>
                <w:i/>
              </w:rPr>
            </w:pPr>
          </w:p>
          <w:p w:rsidR="00713286" w:rsidRDefault="00713286">
            <w:pPr>
              <w:jc w:val="center"/>
              <w:rPr>
                <w:rFonts w:ascii="GHEA Grapalat" w:hAnsi="GHEA Grapalat"/>
                <w:b/>
                <w:i/>
              </w:rPr>
            </w:pPr>
            <w:r>
              <w:rPr>
                <w:rFonts w:ascii="GHEA Grapalat" w:hAnsi="GHEA Grapalat" w:cs="Sylfaen"/>
                <w:b/>
                <w:i/>
              </w:rPr>
              <w:t>Եզրակացություն</w:t>
            </w:r>
          </w:p>
        </w:tc>
        <w:tc>
          <w:tcPr>
            <w:tcW w:w="2835" w:type="dxa"/>
            <w:tcBorders>
              <w:top w:val="single" w:sz="4" w:space="0" w:color="auto"/>
              <w:left w:val="single" w:sz="4" w:space="0" w:color="auto"/>
              <w:bottom w:val="single" w:sz="4" w:space="0" w:color="auto"/>
              <w:right w:val="single" w:sz="4" w:space="0" w:color="auto"/>
            </w:tcBorders>
          </w:tcPr>
          <w:p w:rsidR="00713286" w:rsidRDefault="00713286">
            <w:pPr>
              <w:jc w:val="center"/>
              <w:rPr>
                <w:rFonts w:ascii="GHEA Grapalat" w:hAnsi="GHEA Grapalat" w:cs="Sylfaen"/>
                <w:b/>
                <w:i/>
                <w:lang w:val="en-GB"/>
              </w:rPr>
            </w:pPr>
          </w:p>
          <w:p w:rsidR="00713286" w:rsidRDefault="00713286">
            <w:pPr>
              <w:jc w:val="center"/>
              <w:rPr>
                <w:rFonts w:ascii="GHEA Grapalat" w:hAnsi="GHEA Grapalat" w:cs="Sylfaen"/>
                <w:b/>
                <w:i/>
              </w:rPr>
            </w:pPr>
            <w:r>
              <w:rPr>
                <w:rFonts w:ascii="GHEA Grapalat" w:hAnsi="GHEA Grapalat" w:cs="Sylfaen"/>
                <w:b/>
                <w:i/>
                <w:lang w:val="en-GB"/>
              </w:rPr>
              <w:t>Կատարված փոփոխությունները</w:t>
            </w:r>
          </w:p>
        </w:tc>
      </w:tr>
      <w:tr w:rsidR="00713286" w:rsidTr="007954C8">
        <w:trPr>
          <w:trHeight w:val="523"/>
        </w:trPr>
        <w:tc>
          <w:tcPr>
            <w:tcW w:w="2835" w:type="dxa"/>
            <w:tcBorders>
              <w:top w:val="single" w:sz="4" w:space="0" w:color="auto"/>
              <w:left w:val="single" w:sz="4" w:space="0" w:color="auto"/>
              <w:bottom w:val="single" w:sz="4" w:space="0" w:color="auto"/>
              <w:right w:val="single" w:sz="4" w:space="0" w:color="auto"/>
            </w:tcBorders>
            <w:shd w:val="clear" w:color="auto" w:fill="E0E0E0"/>
          </w:tcPr>
          <w:p w:rsidR="00713286" w:rsidRPr="007546FE" w:rsidRDefault="007546FE" w:rsidP="00A15666">
            <w:pPr>
              <w:jc w:val="center"/>
              <w:rPr>
                <w:rFonts w:ascii="GHEA Grapalat" w:hAnsi="GHEA Grapalat"/>
              </w:rPr>
            </w:pPr>
            <w:r>
              <w:rPr>
                <w:rFonts w:ascii="GHEA Grapalat" w:hAnsi="GHEA Grapalat"/>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E0E0E0"/>
          </w:tcPr>
          <w:p w:rsidR="00713286" w:rsidRPr="007546FE" w:rsidRDefault="00713286">
            <w:pPr>
              <w:ind w:firstLine="252"/>
              <w:rPr>
                <w:rFonts w:ascii="GHEA Grapalat" w:hAnsi="GHEA Grapalat"/>
              </w:rPr>
            </w:pPr>
          </w:p>
        </w:tc>
        <w:tc>
          <w:tcPr>
            <w:tcW w:w="4111" w:type="dxa"/>
            <w:tcBorders>
              <w:top w:val="single" w:sz="4" w:space="0" w:color="auto"/>
              <w:left w:val="single" w:sz="4" w:space="0" w:color="auto"/>
              <w:bottom w:val="single" w:sz="4" w:space="0" w:color="auto"/>
              <w:right w:val="single" w:sz="4" w:space="0" w:color="auto"/>
            </w:tcBorders>
            <w:shd w:val="clear" w:color="auto" w:fill="E0E0E0"/>
          </w:tcPr>
          <w:p w:rsidR="00713286" w:rsidRDefault="00713286">
            <w:pPr>
              <w:rPr>
                <w:rFonts w:ascii="GHEA Grapalat" w:hAnsi="GHEA Grapalat"/>
                <w:lang w:val="hy-AM"/>
              </w:rPr>
            </w:pPr>
          </w:p>
        </w:tc>
        <w:tc>
          <w:tcPr>
            <w:tcW w:w="2835" w:type="dxa"/>
            <w:tcBorders>
              <w:top w:val="single" w:sz="4" w:space="0" w:color="auto"/>
              <w:left w:val="single" w:sz="4" w:space="0" w:color="auto"/>
              <w:bottom w:val="single" w:sz="4" w:space="0" w:color="auto"/>
              <w:right w:val="single" w:sz="4" w:space="0" w:color="auto"/>
            </w:tcBorders>
            <w:shd w:val="clear" w:color="auto" w:fill="E0E0E0"/>
          </w:tcPr>
          <w:p w:rsidR="00713286" w:rsidRDefault="00713286">
            <w:pPr>
              <w:rPr>
                <w:rFonts w:ascii="GHEA Grapalat" w:hAnsi="GHEA Grapalat"/>
                <w:lang w:val="hy-AM"/>
              </w:rPr>
            </w:pPr>
          </w:p>
        </w:tc>
      </w:tr>
      <w:tr w:rsidR="00A15666" w:rsidTr="007954C8">
        <w:trPr>
          <w:trHeight w:val="523"/>
        </w:trPr>
        <w:tc>
          <w:tcPr>
            <w:tcW w:w="2835" w:type="dxa"/>
            <w:tcBorders>
              <w:top w:val="single" w:sz="4" w:space="0" w:color="auto"/>
              <w:left w:val="single" w:sz="4" w:space="0" w:color="auto"/>
              <w:bottom w:val="single" w:sz="4" w:space="0" w:color="auto"/>
              <w:right w:val="single" w:sz="4" w:space="0" w:color="auto"/>
            </w:tcBorders>
            <w:shd w:val="clear" w:color="auto" w:fill="E0E0E0"/>
          </w:tcPr>
          <w:p w:rsidR="00A15666" w:rsidRPr="00A15666" w:rsidRDefault="00A15666" w:rsidP="00A15666">
            <w:pPr>
              <w:jc w:val="center"/>
              <w:rPr>
                <w:rFonts w:ascii="GHEA Grapalat" w:hAnsi="GHEA Grapalat"/>
                <w:b/>
                <w:i/>
                <w:sz w:val="24"/>
                <w:szCs w:val="24"/>
              </w:rPr>
            </w:pPr>
            <w:r w:rsidRPr="00A15666">
              <w:rPr>
                <w:rFonts w:ascii="GHEA Grapalat" w:hAnsi="GHEA Grapalat"/>
                <w:b/>
                <w:i/>
                <w:sz w:val="24"/>
                <w:szCs w:val="24"/>
              </w:rPr>
              <w:t>Լևոն Ղազարյան</w:t>
            </w:r>
          </w:p>
          <w:p w:rsidR="00A15666" w:rsidRPr="00A15666" w:rsidRDefault="00A15666" w:rsidP="00A15666">
            <w:pPr>
              <w:jc w:val="center"/>
              <w:rPr>
                <w:rFonts w:ascii="GHEA Grapalat" w:hAnsi="GHEA Grapalat"/>
                <w:b/>
                <w:i/>
                <w:sz w:val="24"/>
                <w:szCs w:val="24"/>
              </w:rPr>
            </w:pPr>
            <w:r w:rsidRPr="00A15666">
              <w:rPr>
                <w:rFonts w:ascii="GHEA Grapalat" w:hAnsi="GHEA Grapalat"/>
                <w:b/>
                <w:i/>
                <w:sz w:val="24"/>
                <w:szCs w:val="24"/>
              </w:rPr>
              <w:t>13.03.2020 17:49:01</w:t>
            </w:r>
          </w:p>
        </w:tc>
        <w:tc>
          <w:tcPr>
            <w:tcW w:w="5103" w:type="dxa"/>
            <w:tcBorders>
              <w:top w:val="single" w:sz="4" w:space="0" w:color="auto"/>
              <w:left w:val="single" w:sz="4" w:space="0" w:color="auto"/>
              <w:bottom w:val="single" w:sz="4" w:space="0" w:color="auto"/>
              <w:right w:val="single" w:sz="4" w:space="0" w:color="auto"/>
            </w:tcBorders>
            <w:shd w:val="clear" w:color="auto" w:fill="E0E0E0"/>
          </w:tcPr>
          <w:p w:rsidR="00A15666" w:rsidRPr="007546FE" w:rsidRDefault="00A15666">
            <w:pPr>
              <w:ind w:firstLine="252"/>
              <w:rPr>
                <w:rFonts w:ascii="GHEA Grapalat" w:hAnsi="GHEA Grapalat"/>
              </w:rPr>
            </w:pPr>
            <w:r w:rsidRPr="00A15666">
              <w:rPr>
                <w:rFonts w:ascii="GHEA Grapalat" w:hAnsi="GHEA Grapalat"/>
              </w:rPr>
              <w:tab/>
              <w:t>Հավելվածը չի երևում։</w:t>
            </w:r>
          </w:p>
        </w:tc>
        <w:tc>
          <w:tcPr>
            <w:tcW w:w="4111" w:type="dxa"/>
            <w:tcBorders>
              <w:top w:val="single" w:sz="4" w:space="0" w:color="auto"/>
              <w:left w:val="single" w:sz="4" w:space="0" w:color="auto"/>
              <w:bottom w:val="single" w:sz="4" w:space="0" w:color="auto"/>
              <w:right w:val="single" w:sz="4" w:space="0" w:color="auto"/>
            </w:tcBorders>
            <w:shd w:val="clear" w:color="auto" w:fill="E0E0E0"/>
          </w:tcPr>
          <w:p w:rsidR="00A15666" w:rsidRPr="00A15666" w:rsidRDefault="00A15666">
            <w:pPr>
              <w:rPr>
                <w:rFonts w:ascii="GHEA Grapalat" w:hAnsi="GHEA Grapalat"/>
              </w:rPr>
            </w:pPr>
            <w:r>
              <w:rPr>
                <w:rFonts w:ascii="GHEA Grapalat" w:hAnsi="GHEA Grapalat"/>
              </w:rPr>
              <w:t>Ընդունվել է ի գիտություն:</w:t>
            </w:r>
          </w:p>
        </w:tc>
        <w:tc>
          <w:tcPr>
            <w:tcW w:w="2835" w:type="dxa"/>
            <w:tcBorders>
              <w:top w:val="single" w:sz="4" w:space="0" w:color="auto"/>
              <w:left w:val="single" w:sz="4" w:space="0" w:color="auto"/>
              <w:bottom w:val="single" w:sz="4" w:space="0" w:color="auto"/>
              <w:right w:val="single" w:sz="4" w:space="0" w:color="auto"/>
            </w:tcBorders>
            <w:shd w:val="clear" w:color="auto" w:fill="E0E0E0"/>
          </w:tcPr>
          <w:p w:rsidR="00A15666" w:rsidRPr="00A15666" w:rsidRDefault="00A15666" w:rsidP="0012293C">
            <w:pPr>
              <w:rPr>
                <w:rFonts w:ascii="GHEA Grapalat" w:hAnsi="GHEA Grapalat"/>
              </w:rPr>
            </w:pPr>
            <w:r>
              <w:rPr>
                <w:rFonts w:ascii="GHEA Grapalat" w:hAnsi="GHEA Grapalat"/>
              </w:rPr>
              <w:t>Հավելված տեղադրվել է կայքում 14.03.2020թ.</w:t>
            </w:r>
            <w:r w:rsidR="0012293C">
              <w:rPr>
                <w:rFonts w:ascii="GHEA Grapalat" w:hAnsi="GHEA Grapalat"/>
              </w:rPr>
              <w:t>:</w:t>
            </w:r>
            <w:bookmarkStart w:id="0" w:name="_GoBack"/>
            <w:bookmarkEnd w:id="0"/>
          </w:p>
        </w:tc>
      </w:tr>
    </w:tbl>
    <w:p w:rsidR="00A15666" w:rsidRDefault="00A15666" w:rsidP="00973514">
      <w:pPr>
        <w:jc w:val="right"/>
        <w:rPr>
          <w:rFonts w:ascii="GHEA Grapalat" w:hAnsi="GHEA Grapalat"/>
          <w:b/>
          <w:lang w:val="hy-AM"/>
        </w:rPr>
      </w:pPr>
    </w:p>
    <w:p w:rsidR="00713286" w:rsidRDefault="00713286" w:rsidP="00973514">
      <w:pPr>
        <w:jc w:val="right"/>
      </w:pPr>
      <w:r>
        <w:rPr>
          <w:rFonts w:ascii="GHEA Grapalat" w:hAnsi="GHEA Grapalat"/>
          <w:b/>
          <w:lang w:val="hy-AM"/>
        </w:rPr>
        <w:t>Հ Հ    Ո Ս Տ Ի Կ Ա Ն Ո Ւ Թ Յ Ո Ւ Ն</w:t>
      </w:r>
    </w:p>
    <w:sectPr w:rsidR="00713286" w:rsidSect="00996105">
      <w:pgSz w:w="15840" w:h="12240" w:orient="landscape"/>
      <w:pgMar w:top="446" w:right="1138" w:bottom="540" w:left="44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AE5" w:rsidRDefault="00203AE5" w:rsidP="00474686">
      <w:pPr>
        <w:spacing w:after="0" w:line="240" w:lineRule="auto"/>
      </w:pPr>
      <w:r>
        <w:separator/>
      </w:r>
    </w:p>
  </w:endnote>
  <w:endnote w:type="continuationSeparator" w:id="0">
    <w:p w:rsidR="00203AE5" w:rsidRDefault="00203AE5" w:rsidP="00474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charset w:val="00"/>
    <w:family w:val="modern"/>
    <w:notTrueType/>
    <w:pitch w:val="variable"/>
    <w:sig w:usb0="A00006AF" w:usb1="5000204B" w:usb2="00000000" w:usb3="00000000" w:csb0="0000009F"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AE5" w:rsidRDefault="00203AE5" w:rsidP="00474686">
      <w:pPr>
        <w:spacing w:after="0" w:line="240" w:lineRule="auto"/>
      </w:pPr>
      <w:r>
        <w:separator/>
      </w:r>
    </w:p>
  </w:footnote>
  <w:footnote w:type="continuationSeparator" w:id="0">
    <w:p w:rsidR="00203AE5" w:rsidRDefault="00203AE5" w:rsidP="004746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50054"/>
    <w:multiLevelType w:val="hybridMultilevel"/>
    <w:tmpl w:val="77D0DB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2C101C0"/>
    <w:multiLevelType w:val="hybridMultilevel"/>
    <w:tmpl w:val="FB78CB58"/>
    <w:lvl w:ilvl="0" w:tplc="3CBAF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43715DF"/>
    <w:multiLevelType w:val="hybridMultilevel"/>
    <w:tmpl w:val="0C5C5FD8"/>
    <w:lvl w:ilvl="0" w:tplc="5EAE9890">
      <w:start w:val="1"/>
      <w:numFmt w:val="decimal"/>
      <w:lvlText w:val="%1."/>
      <w:lvlJc w:val="left"/>
      <w:pPr>
        <w:ind w:left="1080" w:hanging="360"/>
      </w:pPr>
      <w:rPr>
        <w:rFonts w:ascii="GHEA Grapalat" w:hAnsi="GHEA Grapalat" w:hint="default"/>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8D0D75"/>
    <w:multiLevelType w:val="hybridMultilevel"/>
    <w:tmpl w:val="EFE02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C2688"/>
    <w:multiLevelType w:val="hybridMultilevel"/>
    <w:tmpl w:val="5C5CC0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3286"/>
    <w:rsid w:val="000119C8"/>
    <w:rsid w:val="00021FC4"/>
    <w:rsid w:val="00061B60"/>
    <w:rsid w:val="000668B8"/>
    <w:rsid w:val="000F17DA"/>
    <w:rsid w:val="00104FEA"/>
    <w:rsid w:val="0011173A"/>
    <w:rsid w:val="0012293C"/>
    <w:rsid w:val="0012737D"/>
    <w:rsid w:val="00157669"/>
    <w:rsid w:val="0018124D"/>
    <w:rsid w:val="001A1342"/>
    <w:rsid w:val="001B7DDB"/>
    <w:rsid w:val="001C2094"/>
    <w:rsid w:val="00203AE5"/>
    <w:rsid w:val="00212B72"/>
    <w:rsid w:val="002555F6"/>
    <w:rsid w:val="002B49CE"/>
    <w:rsid w:val="002B49EA"/>
    <w:rsid w:val="002B6DFD"/>
    <w:rsid w:val="002E1E95"/>
    <w:rsid w:val="002F6C7B"/>
    <w:rsid w:val="003822EE"/>
    <w:rsid w:val="003D61C2"/>
    <w:rsid w:val="003F0393"/>
    <w:rsid w:val="004210B5"/>
    <w:rsid w:val="00422636"/>
    <w:rsid w:val="00425255"/>
    <w:rsid w:val="00454A90"/>
    <w:rsid w:val="00474686"/>
    <w:rsid w:val="00483A23"/>
    <w:rsid w:val="00485BAC"/>
    <w:rsid w:val="00496600"/>
    <w:rsid w:val="004A6593"/>
    <w:rsid w:val="004B3C54"/>
    <w:rsid w:val="004B6CDA"/>
    <w:rsid w:val="004E0963"/>
    <w:rsid w:val="00505A3A"/>
    <w:rsid w:val="005306E3"/>
    <w:rsid w:val="0054051E"/>
    <w:rsid w:val="00542F0A"/>
    <w:rsid w:val="00553521"/>
    <w:rsid w:val="005905CC"/>
    <w:rsid w:val="005A65E5"/>
    <w:rsid w:val="0062602D"/>
    <w:rsid w:val="006F340A"/>
    <w:rsid w:val="007039CF"/>
    <w:rsid w:val="00706067"/>
    <w:rsid w:val="00707275"/>
    <w:rsid w:val="00713286"/>
    <w:rsid w:val="0074073D"/>
    <w:rsid w:val="007419EA"/>
    <w:rsid w:val="00742917"/>
    <w:rsid w:val="007546FE"/>
    <w:rsid w:val="00760F68"/>
    <w:rsid w:val="00773F41"/>
    <w:rsid w:val="007954C8"/>
    <w:rsid w:val="007A42E0"/>
    <w:rsid w:val="007B3B47"/>
    <w:rsid w:val="007C25E8"/>
    <w:rsid w:val="007D4830"/>
    <w:rsid w:val="007F1484"/>
    <w:rsid w:val="008611AC"/>
    <w:rsid w:val="00865F5A"/>
    <w:rsid w:val="008860FB"/>
    <w:rsid w:val="008A02C0"/>
    <w:rsid w:val="0094462A"/>
    <w:rsid w:val="00954583"/>
    <w:rsid w:val="00957E69"/>
    <w:rsid w:val="00960BF2"/>
    <w:rsid w:val="009659D4"/>
    <w:rsid w:val="00973514"/>
    <w:rsid w:val="0099251B"/>
    <w:rsid w:val="00996105"/>
    <w:rsid w:val="009E69EC"/>
    <w:rsid w:val="009F63D3"/>
    <w:rsid w:val="00A0428A"/>
    <w:rsid w:val="00A15426"/>
    <w:rsid w:val="00A15666"/>
    <w:rsid w:val="00A84D7F"/>
    <w:rsid w:val="00A873C3"/>
    <w:rsid w:val="00AA13B9"/>
    <w:rsid w:val="00AA4B57"/>
    <w:rsid w:val="00AB5047"/>
    <w:rsid w:val="00AD1F6C"/>
    <w:rsid w:val="00AE6F63"/>
    <w:rsid w:val="00AF1F5F"/>
    <w:rsid w:val="00B00EFA"/>
    <w:rsid w:val="00B35A67"/>
    <w:rsid w:val="00B760E3"/>
    <w:rsid w:val="00B764B7"/>
    <w:rsid w:val="00B76C03"/>
    <w:rsid w:val="00B82252"/>
    <w:rsid w:val="00B918C7"/>
    <w:rsid w:val="00BA1B14"/>
    <w:rsid w:val="00BA5057"/>
    <w:rsid w:val="00BB26C8"/>
    <w:rsid w:val="00BC7366"/>
    <w:rsid w:val="00BD11AE"/>
    <w:rsid w:val="00BE3129"/>
    <w:rsid w:val="00BF0278"/>
    <w:rsid w:val="00BF15D3"/>
    <w:rsid w:val="00C056D6"/>
    <w:rsid w:val="00C13A8A"/>
    <w:rsid w:val="00C572F9"/>
    <w:rsid w:val="00C66F0D"/>
    <w:rsid w:val="00C71A00"/>
    <w:rsid w:val="00CA1322"/>
    <w:rsid w:val="00D15BF7"/>
    <w:rsid w:val="00D22BEC"/>
    <w:rsid w:val="00D57A41"/>
    <w:rsid w:val="00D63E79"/>
    <w:rsid w:val="00D66746"/>
    <w:rsid w:val="00DF737A"/>
    <w:rsid w:val="00E133EB"/>
    <w:rsid w:val="00E23D47"/>
    <w:rsid w:val="00E307EF"/>
    <w:rsid w:val="00F31BB8"/>
    <w:rsid w:val="00F31FEA"/>
    <w:rsid w:val="00F420DD"/>
    <w:rsid w:val="00F53E7A"/>
    <w:rsid w:val="00F82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010CD"/>
  <w15:docId w15:val="{F563EBF4-6709-4DCD-913A-55758319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0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474686"/>
    <w:rPr>
      <w:b/>
      <w:bCs/>
      <w:i/>
      <w:iCs/>
      <w:spacing w:val="10"/>
      <w:bdr w:val="none" w:sz="0" w:space="0" w:color="auto"/>
      <w:shd w:val="clear" w:color="auto" w:fill="auto"/>
    </w:rPr>
  </w:style>
  <w:style w:type="character" w:styleId="FootnoteReference">
    <w:name w:val="footnote reference"/>
    <w:uiPriority w:val="99"/>
    <w:unhideWhenUsed/>
    <w:rsid w:val="00474686"/>
    <w:rPr>
      <w:vertAlign w:val="superscript"/>
    </w:rPr>
  </w:style>
  <w:style w:type="paragraph" w:styleId="FootnoteText">
    <w:name w:val="footnote text"/>
    <w:aliases w:val="Текст сноски Знак1 Знак,Текст сноски Знак Знак Знак,Char Знак,Char Знак Char Char,Footnote Text1 Знак,Char Знак Char Char1 Знак, Char Знак Char Char, Char Знак Char Char1,Текст сноски1,Текст сноски Знак Знак,Текст сноски Знак Знак З, Знак"/>
    <w:basedOn w:val="Normal"/>
    <w:link w:val="FootnoteTextChar"/>
    <w:uiPriority w:val="99"/>
    <w:unhideWhenUsed/>
    <w:rsid w:val="00474686"/>
    <w:pPr>
      <w:spacing w:after="0" w:line="240" w:lineRule="auto"/>
    </w:pPr>
    <w:rPr>
      <w:rFonts w:ascii="Calibri" w:eastAsia="Calibri" w:hAnsi="Calibri" w:cs="Times New Roman"/>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 Char Знак Char Char Char, Char Знак Char Char1 Char,Текст сноски1 Char"/>
    <w:basedOn w:val="DefaultParagraphFont"/>
    <w:link w:val="FootnoteText"/>
    <w:uiPriority w:val="99"/>
    <w:rsid w:val="00474686"/>
    <w:rPr>
      <w:rFonts w:ascii="Calibri" w:eastAsia="Calibri" w:hAnsi="Calibri" w:cs="Times New Roman"/>
      <w:sz w:val="20"/>
      <w:szCs w:val="20"/>
    </w:rPr>
  </w:style>
  <w:style w:type="paragraph" w:customStyle="1" w:styleId="1">
    <w:name w:val="Без интервала1"/>
    <w:qFormat/>
    <w:rsid w:val="00474686"/>
    <w:pPr>
      <w:spacing w:after="0" w:line="240" w:lineRule="auto"/>
    </w:pPr>
    <w:rPr>
      <w:rFonts w:ascii="Calibri" w:eastAsia="Times New Roman" w:hAnsi="Calibri" w:cs="Times New Roman"/>
      <w:lang w:val="ru-RU" w:eastAsia="ru-RU"/>
    </w:rPr>
  </w:style>
  <w:style w:type="paragraph" w:styleId="ListParagraph">
    <w:name w:val="List Paragraph"/>
    <w:aliases w:val="MAIN CONTENT,List Paragraph12,Colorful List - Accent 11,List Paragraph2,Normal numbered,List Paragraph11,OBC Bullet,F5 List Paragraph,List Paragraph1,Dot pt,List Paragraph Char Char Char,Indicator Text,Numbered Para 1,Bullet 1"/>
    <w:basedOn w:val="Normal"/>
    <w:link w:val="ListParagraphChar"/>
    <w:uiPriority w:val="34"/>
    <w:qFormat/>
    <w:rsid w:val="00474686"/>
    <w:pPr>
      <w:spacing w:after="0" w:line="240" w:lineRule="auto"/>
      <w:ind w:left="708"/>
    </w:pPr>
    <w:rPr>
      <w:rFonts w:ascii="Arial" w:eastAsia="Times New Roman" w:hAnsi="Arial" w:cs="Times New Roman"/>
      <w:sz w:val="20"/>
      <w:szCs w:val="24"/>
      <w:lang w:val="fr-FR" w:eastAsia="fr-FR"/>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List Paragraph1 Char,Dot pt Char,Indicator Text Char"/>
    <w:link w:val="ListParagraph"/>
    <w:uiPriority w:val="34"/>
    <w:qFormat/>
    <w:rsid w:val="00474686"/>
    <w:rPr>
      <w:rFonts w:ascii="Arial" w:eastAsia="Times New Roman" w:hAnsi="Arial" w:cs="Times New Roman"/>
      <w:sz w:val="20"/>
      <w:szCs w:val="24"/>
      <w:lang w:val="fr-FR" w:eastAsia="fr-FR"/>
    </w:rPr>
  </w:style>
  <w:style w:type="character" w:styleId="Strong">
    <w:name w:val="Strong"/>
    <w:uiPriority w:val="22"/>
    <w:qFormat/>
    <w:rsid w:val="00474686"/>
    <w:rPr>
      <w:b/>
      <w:bCs/>
    </w:rPr>
  </w:style>
  <w:style w:type="character" w:styleId="Hyperlink">
    <w:name w:val="Hyperlink"/>
    <w:basedOn w:val="DefaultParagraphFont"/>
    <w:uiPriority w:val="99"/>
    <w:unhideWhenUsed/>
    <w:rsid w:val="00C572F9"/>
    <w:rPr>
      <w:color w:val="0000FF"/>
      <w:u w:val="single"/>
    </w:rPr>
  </w:style>
  <w:style w:type="paragraph" w:styleId="BalloonText">
    <w:name w:val="Balloon Text"/>
    <w:basedOn w:val="Normal"/>
    <w:link w:val="BalloonTextChar"/>
    <w:uiPriority w:val="99"/>
    <w:semiHidden/>
    <w:unhideWhenUsed/>
    <w:rsid w:val="00C71A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1A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1584">
      <w:bodyDiv w:val="1"/>
      <w:marLeft w:val="0"/>
      <w:marRight w:val="0"/>
      <w:marTop w:val="0"/>
      <w:marBottom w:val="0"/>
      <w:divBdr>
        <w:top w:val="none" w:sz="0" w:space="0" w:color="auto"/>
        <w:left w:val="none" w:sz="0" w:space="0" w:color="auto"/>
        <w:bottom w:val="none" w:sz="0" w:space="0" w:color="auto"/>
        <w:right w:val="none" w:sz="0" w:space="0" w:color="auto"/>
      </w:divBdr>
    </w:div>
    <w:div w:id="308898810">
      <w:bodyDiv w:val="1"/>
      <w:marLeft w:val="0"/>
      <w:marRight w:val="0"/>
      <w:marTop w:val="0"/>
      <w:marBottom w:val="0"/>
      <w:divBdr>
        <w:top w:val="none" w:sz="0" w:space="0" w:color="auto"/>
        <w:left w:val="none" w:sz="0" w:space="0" w:color="auto"/>
        <w:bottom w:val="none" w:sz="0" w:space="0" w:color="auto"/>
        <w:right w:val="none" w:sz="0" w:space="0" w:color="auto"/>
      </w:divBdr>
    </w:div>
    <w:div w:id="587614712">
      <w:bodyDiv w:val="1"/>
      <w:marLeft w:val="0"/>
      <w:marRight w:val="0"/>
      <w:marTop w:val="0"/>
      <w:marBottom w:val="0"/>
      <w:divBdr>
        <w:top w:val="none" w:sz="0" w:space="0" w:color="auto"/>
        <w:left w:val="none" w:sz="0" w:space="0" w:color="auto"/>
        <w:bottom w:val="none" w:sz="0" w:space="0" w:color="auto"/>
        <w:right w:val="none" w:sz="0" w:space="0" w:color="auto"/>
      </w:divBdr>
    </w:div>
    <w:div w:id="669453215">
      <w:bodyDiv w:val="1"/>
      <w:marLeft w:val="0"/>
      <w:marRight w:val="0"/>
      <w:marTop w:val="0"/>
      <w:marBottom w:val="0"/>
      <w:divBdr>
        <w:top w:val="none" w:sz="0" w:space="0" w:color="auto"/>
        <w:left w:val="none" w:sz="0" w:space="0" w:color="auto"/>
        <w:bottom w:val="none" w:sz="0" w:space="0" w:color="auto"/>
        <w:right w:val="none" w:sz="0" w:space="0" w:color="auto"/>
      </w:divBdr>
    </w:div>
    <w:div w:id="819924683">
      <w:bodyDiv w:val="1"/>
      <w:marLeft w:val="0"/>
      <w:marRight w:val="0"/>
      <w:marTop w:val="0"/>
      <w:marBottom w:val="0"/>
      <w:divBdr>
        <w:top w:val="none" w:sz="0" w:space="0" w:color="auto"/>
        <w:left w:val="none" w:sz="0" w:space="0" w:color="auto"/>
        <w:bottom w:val="none" w:sz="0" w:space="0" w:color="auto"/>
        <w:right w:val="none" w:sz="0" w:space="0" w:color="auto"/>
      </w:divBdr>
    </w:div>
    <w:div w:id="832068297">
      <w:bodyDiv w:val="1"/>
      <w:marLeft w:val="0"/>
      <w:marRight w:val="0"/>
      <w:marTop w:val="0"/>
      <w:marBottom w:val="0"/>
      <w:divBdr>
        <w:top w:val="none" w:sz="0" w:space="0" w:color="auto"/>
        <w:left w:val="none" w:sz="0" w:space="0" w:color="auto"/>
        <w:bottom w:val="none" w:sz="0" w:space="0" w:color="auto"/>
        <w:right w:val="none" w:sz="0" w:space="0" w:color="auto"/>
      </w:divBdr>
    </w:div>
    <w:div w:id="1244100866">
      <w:bodyDiv w:val="1"/>
      <w:marLeft w:val="0"/>
      <w:marRight w:val="0"/>
      <w:marTop w:val="0"/>
      <w:marBottom w:val="0"/>
      <w:divBdr>
        <w:top w:val="none" w:sz="0" w:space="0" w:color="auto"/>
        <w:left w:val="none" w:sz="0" w:space="0" w:color="auto"/>
        <w:bottom w:val="none" w:sz="0" w:space="0" w:color="auto"/>
        <w:right w:val="none" w:sz="0" w:space="0" w:color="auto"/>
      </w:divBdr>
    </w:div>
    <w:div w:id="150512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C2143-9D72-4924-B21B-8DD36317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Pages>
  <Words>95</Words>
  <Characters>547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cp:lastPrinted>2019-11-06T10:57:00Z</cp:lastPrinted>
  <dcterms:created xsi:type="dcterms:W3CDTF">2019-03-29T07:35:00Z</dcterms:created>
  <dcterms:modified xsi:type="dcterms:W3CDTF">2020-04-13T08:43:00Z</dcterms:modified>
</cp:coreProperties>
</file>